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7" w:rsidRDefault="000B28CB" w:rsidP="000B28CB">
      <w:pPr>
        <w:jc w:val="center"/>
        <w:rPr>
          <w:b/>
          <w:sz w:val="28"/>
          <w:szCs w:val="28"/>
        </w:rPr>
      </w:pPr>
      <w:r w:rsidRPr="000B28CB">
        <w:rPr>
          <w:b/>
          <w:sz w:val="28"/>
          <w:szCs w:val="28"/>
        </w:rPr>
        <w:t>АНКЕТА УЧАСТНИКА ВЕБИНАРНОГО ПРОЕКТА «Лекционный курс: Введение в пресноводный мониторинг»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 w:rsidRPr="000B28CB">
        <w:rPr>
          <w:sz w:val="28"/>
          <w:szCs w:val="28"/>
        </w:rPr>
        <w:t>ФИО участника:</w:t>
      </w:r>
      <w:r>
        <w:rPr>
          <w:sz w:val="28"/>
          <w:szCs w:val="28"/>
        </w:rPr>
        <w:t>__________________________________________________________________________________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рождения:__________________________________________________________________________________</w:t>
      </w:r>
    </w:p>
    <w:p w:rsidR="000B28CB" w:rsidRPr="000B28CB" w:rsidRDefault="000B28CB" w:rsidP="000B28CB">
      <w:pPr>
        <w:spacing w:line="240" w:lineRule="auto"/>
        <w:contextualSpacing/>
        <w:rPr>
          <w:sz w:val="28"/>
          <w:szCs w:val="28"/>
        </w:rPr>
      </w:pP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 w:rsidRPr="000B28CB">
        <w:rPr>
          <w:sz w:val="28"/>
          <w:szCs w:val="28"/>
        </w:rPr>
        <w:t>Название общественного экологического агентства НОКЦ «Живая вода»</w:t>
      </w:r>
      <w:r>
        <w:rPr>
          <w:sz w:val="28"/>
          <w:szCs w:val="28"/>
        </w:rPr>
        <w:t xml:space="preserve"> или организации, не входящей в систему НОКЦ:__________________________________________________________________________________________</w:t>
      </w:r>
    </w:p>
    <w:p w:rsidR="000B28CB" w:rsidRDefault="000B28CB" w:rsidP="00E831C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Регион (область, район, город):_____________________________________________________________________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Специализация / область интересов:________________________________________________________________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очта: _______________________________________________________________________________________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Сайт: ___________________________________________________________________________________________</w:t>
      </w:r>
    </w:p>
    <w:p w:rsidR="000B28CB" w:rsidRDefault="000B28CB" w:rsidP="000B28CB">
      <w:pPr>
        <w:spacing w:line="240" w:lineRule="auto"/>
        <w:contextualSpacing/>
        <w:rPr>
          <w:sz w:val="28"/>
          <w:szCs w:val="28"/>
        </w:rPr>
      </w:pPr>
    </w:p>
    <w:p w:rsidR="000B28CB" w:rsidRDefault="00E831CA" w:rsidP="000B28CB">
      <w:pPr>
        <w:spacing w:line="240" w:lineRule="auto"/>
        <w:contextualSpacing/>
        <w:rPr>
          <w:sz w:val="28"/>
          <w:szCs w:val="28"/>
        </w:rPr>
      </w:pPr>
      <w:r w:rsidRPr="00E831CA">
        <w:rPr>
          <w:sz w:val="28"/>
          <w:szCs w:val="28"/>
        </w:rPr>
        <w:t xml:space="preserve">Отметки об </w:t>
      </w:r>
      <w:r>
        <w:rPr>
          <w:sz w:val="28"/>
          <w:szCs w:val="28"/>
        </w:rPr>
        <w:t>у</w:t>
      </w:r>
      <w:r w:rsidR="000B28CB">
        <w:rPr>
          <w:sz w:val="28"/>
          <w:szCs w:val="28"/>
        </w:rPr>
        <w:t>части</w:t>
      </w:r>
      <w:r>
        <w:rPr>
          <w:sz w:val="28"/>
          <w:szCs w:val="28"/>
        </w:rPr>
        <w:t>и</w:t>
      </w:r>
      <w:r w:rsidR="000B28CB">
        <w:rPr>
          <w:sz w:val="28"/>
          <w:szCs w:val="28"/>
        </w:rPr>
        <w:t xml:space="preserve"> в </w:t>
      </w:r>
      <w:proofErr w:type="spellStart"/>
      <w:r w:rsidR="000B28CB">
        <w:rPr>
          <w:sz w:val="28"/>
          <w:szCs w:val="28"/>
        </w:rPr>
        <w:t>вебинарах</w:t>
      </w:r>
      <w:proofErr w:type="spellEnd"/>
      <w:r w:rsidR="000B28CB">
        <w:rPr>
          <w:sz w:val="28"/>
          <w:szCs w:val="28"/>
        </w:rPr>
        <w:t>:</w:t>
      </w:r>
    </w:p>
    <w:tbl>
      <w:tblPr>
        <w:tblStyle w:val="a3"/>
        <w:tblW w:w="14850" w:type="dxa"/>
        <w:tblLayout w:type="fixed"/>
        <w:tblLook w:val="04A0"/>
      </w:tblPr>
      <w:tblGrid>
        <w:gridCol w:w="1525"/>
        <w:gridCol w:w="1204"/>
        <w:gridCol w:w="1206"/>
        <w:gridCol w:w="1207"/>
        <w:gridCol w:w="1207"/>
        <w:gridCol w:w="1207"/>
        <w:gridCol w:w="1207"/>
        <w:gridCol w:w="1207"/>
        <w:gridCol w:w="1207"/>
        <w:gridCol w:w="1207"/>
        <w:gridCol w:w="1208"/>
        <w:gridCol w:w="1258"/>
      </w:tblGrid>
      <w:tr w:rsidR="00E831CA" w:rsidTr="00E831CA">
        <w:tc>
          <w:tcPr>
            <w:tcW w:w="14850" w:type="dxa"/>
            <w:gridSpan w:val="12"/>
            <w:shd w:val="clear" w:color="auto" w:fill="DAEEF3" w:themeFill="accent5" w:themeFillTint="33"/>
          </w:tcPr>
          <w:p w:rsidR="00E831CA" w:rsidRPr="00E831CA" w:rsidRDefault="00E831CA" w:rsidP="000B28CB">
            <w:pPr>
              <w:contextualSpacing/>
              <w:jc w:val="center"/>
              <w:rPr>
                <w:sz w:val="24"/>
                <w:szCs w:val="24"/>
              </w:rPr>
            </w:pPr>
            <w:r w:rsidRPr="00E831CA">
              <w:rPr>
                <w:sz w:val="24"/>
                <w:szCs w:val="24"/>
              </w:rPr>
              <w:t>Дата</w:t>
            </w:r>
          </w:p>
        </w:tc>
      </w:tr>
      <w:tr w:rsidR="000B28CB" w:rsidTr="00E831CA">
        <w:tc>
          <w:tcPr>
            <w:tcW w:w="1524" w:type="dxa"/>
          </w:tcPr>
          <w:p w:rsidR="000B28CB" w:rsidRPr="00E831CA" w:rsidRDefault="00E831CA" w:rsidP="00E831CA">
            <w:pPr>
              <w:contextualSpacing/>
              <w:rPr>
                <w:sz w:val="24"/>
                <w:szCs w:val="24"/>
              </w:rPr>
            </w:pPr>
            <w:r w:rsidRPr="00E831CA">
              <w:rPr>
                <w:sz w:val="24"/>
                <w:szCs w:val="24"/>
              </w:rPr>
              <w:t>ДД.ММ</w:t>
            </w:r>
            <w:proofErr w:type="gramStart"/>
            <w:r w:rsidRPr="00E831CA">
              <w:rPr>
                <w:sz w:val="24"/>
                <w:szCs w:val="24"/>
              </w:rPr>
              <w:t>.Г</w:t>
            </w:r>
            <w:proofErr w:type="gramEnd"/>
            <w:r w:rsidRPr="00E831CA">
              <w:rPr>
                <w:sz w:val="24"/>
                <w:szCs w:val="24"/>
              </w:rPr>
              <w:t>ГГГ</w:t>
            </w:r>
          </w:p>
        </w:tc>
        <w:tc>
          <w:tcPr>
            <w:tcW w:w="1205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</w:tr>
      <w:tr w:rsidR="00E831CA" w:rsidTr="00E831CA">
        <w:tc>
          <w:tcPr>
            <w:tcW w:w="14850" w:type="dxa"/>
            <w:gridSpan w:val="12"/>
            <w:shd w:val="clear" w:color="auto" w:fill="DAEEF3" w:themeFill="accent5" w:themeFillTint="33"/>
          </w:tcPr>
          <w:p w:rsidR="00E831CA" w:rsidRPr="00E831CA" w:rsidRDefault="00E831CA" w:rsidP="000B28CB">
            <w:pPr>
              <w:contextualSpacing/>
              <w:jc w:val="center"/>
              <w:rPr>
                <w:sz w:val="24"/>
                <w:szCs w:val="24"/>
              </w:rPr>
            </w:pPr>
            <w:r w:rsidRPr="00E831CA">
              <w:rPr>
                <w:sz w:val="24"/>
                <w:szCs w:val="24"/>
              </w:rPr>
              <w:t>Номер лекции (</w:t>
            </w:r>
            <w:proofErr w:type="spellStart"/>
            <w:r w:rsidRPr="00E831CA">
              <w:rPr>
                <w:sz w:val="24"/>
                <w:szCs w:val="24"/>
              </w:rPr>
              <w:t>вебинара</w:t>
            </w:r>
            <w:proofErr w:type="spellEnd"/>
            <w:r w:rsidRPr="00E831CA">
              <w:rPr>
                <w:sz w:val="24"/>
                <w:szCs w:val="24"/>
              </w:rPr>
              <w:t>)</w:t>
            </w:r>
          </w:p>
        </w:tc>
      </w:tr>
      <w:tr w:rsidR="000B28CB" w:rsidTr="00E831CA">
        <w:tc>
          <w:tcPr>
            <w:tcW w:w="1526" w:type="dxa"/>
          </w:tcPr>
          <w:p w:rsidR="000B28CB" w:rsidRPr="00E831CA" w:rsidRDefault="00E831CA" w:rsidP="000B28CB">
            <w:pPr>
              <w:contextualSpacing/>
              <w:rPr>
                <w:sz w:val="24"/>
                <w:szCs w:val="24"/>
              </w:rPr>
            </w:pPr>
            <w:r w:rsidRPr="00E831CA">
              <w:rPr>
                <w:sz w:val="24"/>
                <w:szCs w:val="24"/>
              </w:rPr>
              <w:t>№</w:t>
            </w:r>
          </w:p>
        </w:tc>
        <w:tc>
          <w:tcPr>
            <w:tcW w:w="1203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8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28CB" w:rsidTr="00E831CA">
        <w:tc>
          <w:tcPr>
            <w:tcW w:w="14850" w:type="dxa"/>
            <w:gridSpan w:val="12"/>
            <w:shd w:val="clear" w:color="auto" w:fill="DAEEF3" w:themeFill="accent5" w:themeFillTint="33"/>
          </w:tcPr>
          <w:p w:rsidR="000B28CB" w:rsidRPr="00E831CA" w:rsidRDefault="000B28CB" w:rsidP="00E831CA">
            <w:pPr>
              <w:contextualSpacing/>
              <w:jc w:val="center"/>
              <w:rPr>
                <w:sz w:val="24"/>
                <w:szCs w:val="24"/>
              </w:rPr>
            </w:pPr>
            <w:r w:rsidRPr="00E831CA">
              <w:rPr>
                <w:sz w:val="24"/>
                <w:szCs w:val="24"/>
              </w:rPr>
              <w:t>Тип участия (</w:t>
            </w:r>
            <w:r w:rsidRPr="00E831CA">
              <w:rPr>
                <w:b/>
                <w:i/>
                <w:sz w:val="24"/>
                <w:szCs w:val="24"/>
              </w:rPr>
              <w:t>О</w:t>
            </w:r>
            <w:r w:rsidR="00E831CA" w:rsidRPr="00E831CA">
              <w:rPr>
                <w:b/>
                <w:i/>
                <w:sz w:val="24"/>
                <w:szCs w:val="24"/>
              </w:rPr>
              <w:t>Ч</w:t>
            </w:r>
            <w:r w:rsidR="00E831CA">
              <w:rPr>
                <w:sz w:val="24"/>
                <w:szCs w:val="24"/>
              </w:rPr>
              <w:t xml:space="preserve"> </w:t>
            </w:r>
            <w:r w:rsidRPr="00E831CA">
              <w:rPr>
                <w:sz w:val="24"/>
                <w:szCs w:val="24"/>
              </w:rPr>
              <w:t xml:space="preserve">- очный, </w:t>
            </w:r>
            <w:proofErr w:type="gramStart"/>
            <w:r w:rsidRPr="00E831CA">
              <w:rPr>
                <w:b/>
                <w:i/>
                <w:sz w:val="24"/>
                <w:szCs w:val="24"/>
                <w:lang w:val="en-US"/>
              </w:rPr>
              <w:t>O</w:t>
            </w:r>
            <w:proofErr w:type="gramEnd"/>
            <w:r w:rsidR="00E831CA" w:rsidRPr="00E831CA">
              <w:rPr>
                <w:b/>
                <w:i/>
                <w:sz w:val="24"/>
                <w:szCs w:val="24"/>
              </w:rPr>
              <w:t>Н</w:t>
            </w:r>
            <w:r w:rsidRPr="00E831CA">
              <w:rPr>
                <w:sz w:val="24"/>
                <w:szCs w:val="24"/>
              </w:rPr>
              <w:t xml:space="preserve"> – </w:t>
            </w:r>
            <w:proofErr w:type="spellStart"/>
            <w:r w:rsidRPr="00E831CA">
              <w:rPr>
                <w:sz w:val="24"/>
                <w:szCs w:val="24"/>
              </w:rPr>
              <w:t>онлайн</w:t>
            </w:r>
            <w:proofErr w:type="spellEnd"/>
            <w:r w:rsidRPr="00E831CA">
              <w:rPr>
                <w:sz w:val="24"/>
                <w:szCs w:val="24"/>
              </w:rPr>
              <w:t>,</w:t>
            </w:r>
            <w:r w:rsidRPr="00E831CA">
              <w:rPr>
                <w:b/>
                <w:i/>
                <w:sz w:val="24"/>
                <w:szCs w:val="24"/>
              </w:rPr>
              <w:t xml:space="preserve"> </w:t>
            </w:r>
            <w:r w:rsidR="00E831CA" w:rsidRPr="00E831CA">
              <w:rPr>
                <w:b/>
                <w:i/>
                <w:sz w:val="24"/>
                <w:szCs w:val="24"/>
                <w:lang w:val="en-US"/>
              </w:rPr>
              <w:t>R</w:t>
            </w:r>
            <w:r w:rsidRPr="00E831CA">
              <w:rPr>
                <w:sz w:val="24"/>
                <w:szCs w:val="24"/>
              </w:rPr>
              <w:t xml:space="preserve"> – знакомство с </w:t>
            </w:r>
            <w:r w:rsidR="00E831CA">
              <w:rPr>
                <w:sz w:val="24"/>
                <w:szCs w:val="24"/>
              </w:rPr>
              <w:t xml:space="preserve">содержанием </w:t>
            </w:r>
            <w:proofErr w:type="spellStart"/>
            <w:r w:rsidR="00E831CA">
              <w:rPr>
                <w:sz w:val="24"/>
                <w:szCs w:val="24"/>
              </w:rPr>
              <w:t>вебинара</w:t>
            </w:r>
            <w:proofErr w:type="spellEnd"/>
            <w:r w:rsidR="00E831CA">
              <w:rPr>
                <w:sz w:val="24"/>
                <w:szCs w:val="24"/>
              </w:rPr>
              <w:t xml:space="preserve"> </w:t>
            </w:r>
            <w:r w:rsidR="00E831CA" w:rsidRPr="00E831CA">
              <w:rPr>
                <w:sz w:val="24"/>
                <w:szCs w:val="24"/>
              </w:rPr>
              <w:t xml:space="preserve">после проведения </w:t>
            </w:r>
            <w:proofErr w:type="spellStart"/>
            <w:r w:rsidR="00E831CA" w:rsidRPr="00E831CA">
              <w:rPr>
                <w:sz w:val="24"/>
                <w:szCs w:val="24"/>
              </w:rPr>
              <w:t>вебинара</w:t>
            </w:r>
            <w:proofErr w:type="spellEnd"/>
            <w:r w:rsidR="00E831CA">
              <w:rPr>
                <w:sz w:val="24"/>
                <w:szCs w:val="24"/>
              </w:rPr>
              <w:t xml:space="preserve"> на основе </w:t>
            </w:r>
            <w:r w:rsidRPr="00E831CA">
              <w:rPr>
                <w:sz w:val="24"/>
                <w:szCs w:val="24"/>
              </w:rPr>
              <w:t>опубликованны</w:t>
            </w:r>
            <w:r w:rsidR="00E831CA">
              <w:rPr>
                <w:sz w:val="24"/>
                <w:szCs w:val="24"/>
              </w:rPr>
              <w:t>х</w:t>
            </w:r>
            <w:r w:rsidRPr="00E831CA">
              <w:rPr>
                <w:sz w:val="24"/>
                <w:szCs w:val="24"/>
              </w:rPr>
              <w:t xml:space="preserve"> материал</w:t>
            </w:r>
            <w:r w:rsidR="00E831CA">
              <w:rPr>
                <w:sz w:val="24"/>
                <w:szCs w:val="24"/>
              </w:rPr>
              <w:t xml:space="preserve">ов </w:t>
            </w:r>
            <w:r w:rsidRPr="00E831CA">
              <w:rPr>
                <w:sz w:val="24"/>
                <w:szCs w:val="24"/>
              </w:rPr>
              <w:t xml:space="preserve"> (презентаци</w:t>
            </w:r>
            <w:r w:rsidR="00E831CA">
              <w:rPr>
                <w:sz w:val="24"/>
                <w:szCs w:val="24"/>
              </w:rPr>
              <w:t xml:space="preserve">и </w:t>
            </w:r>
            <w:r w:rsidRPr="00E831CA">
              <w:rPr>
                <w:sz w:val="24"/>
                <w:szCs w:val="24"/>
              </w:rPr>
              <w:t>или видео</w:t>
            </w:r>
            <w:r w:rsidR="00E831CA">
              <w:rPr>
                <w:sz w:val="24"/>
                <w:szCs w:val="24"/>
              </w:rPr>
              <w:t xml:space="preserve"> запись</w:t>
            </w:r>
            <w:r w:rsidRPr="00E831CA">
              <w:rPr>
                <w:sz w:val="24"/>
                <w:szCs w:val="24"/>
              </w:rPr>
              <w:t>)</w:t>
            </w:r>
          </w:p>
        </w:tc>
      </w:tr>
      <w:tr w:rsidR="000B28CB" w:rsidTr="00E831CA">
        <w:tc>
          <w:tcPr>
            <w:tcW w:w="1524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0B28CB" w:rsidRDefault="000B28CB" w:rsidP="000B28CB">
            <w:pPr>
              <w:contextualSpacing/>
              <w:rPr>
                <w:sz w:val="28"/>
                <w:szCs w:val="28"/>
              </w:rPr>
            </w:pPr>
          </w:p>
        </w:tc>
      </w:tr>
    </w:tbl>
    <w:p w:rsidR="000B28CB" w:rsidRPr="000B28CB" w:rsidRDefault="000B28CB" w:rsidP="000B28CB">
      <w:pPr>
        <w:spacing w:line="240" w:lineRule="auto"/>
        <w:contextualSpacing/>
        <w:rPr>
          <w:sz w:val="28"/>
          <w:szCs w:val="28"/>
        </w:rPr>
      </w:pPr>
    </w:p>
    <w:sectPr w:rsidR="000B28CB" w:rsidRPr="000B28CB" w:rsidSect="000B2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28CB"/>
    <w:rsid w:val="000B28CB"/>
    <w:rsid w:val="00E831CA"/>
    <w:rsid w:val="00F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Biodivercity SC FEB RAS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vshivkova</dc:creator>
  <cp:lastModifiedBy>vshivkova</cp:lastModifiedBy>
  <cp:revision>2</cp:revision>
  <dcterms:created xsi:type="dcterms:W3CDTF">2023-03-17T04:30:00Z</dcterms:created>
  <dcterms:modified xsi:type="dcterms:W3CDTF">2023-03-17T04:30:00Z</dcterms:modified>
</cp:coreProperties>
</file>