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79798" w14:textId="77777777" w:rsidR="005D6C73" w:rsidRDefault="005D6C73" w:rsidP="005D6C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Татьяна Сергеевна!</w:t>
      </w:r>
    </w:p>
    <w:p w14:paraId="189F8C52" w14:textId="7D97C560" w:rsidR="005D6C73" w:rsidRDefault="005D6C73" w:rsidP="00182154">
      <w:pPr>
        <w:pStyle w:val="2"/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182154">
        <w:rPr>
          <w:b w:val="0"/>
          <w:sz w:val="28"/>
          <w:szCs w:val="28"/>
        </w:rPr>
        <w:t xml:space="preserve"> 2013 году началось строительство производственно-логистического комплекса «Янковский»</w:t>
      </w:r>
      <w:r>
        <w:rPr>
          <w:b w:val="0"/>
          <w:sz w:val="28"/>
          <w:szCs w:val="28"/>
        </w:rPr>
        <w:t xml:space="preserve"> </w:t>
      </w:r>
      <w:r w:rsidR="00182154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сентябре 2015 </w:t>
      </w:r>
      <w:r w:rsidR="00182154">
        <w:rPr>
          <w:b w:val="0"/>
          <w:sz w:val="28"/>
          <w:szCs w:val="28"/>
        </w:rPr>
        <w:t xml:space="preserve">года </w:t>
      </w:r>
      <w:r w:rsidR="00182154" w:rsidRPr="00C8693D">
        <w:rPr>
          <w:b w:val="0"/>
          <w:sz w:val="28"/>
          <w:szCs w:val="28"/>
        </w:rPr>
        <w:t>в эксплуатацию была введена</w:t>
      </w:r>
      <w:r w:rsidRPr="00C8693D">
        <w:rPr>
          <w:b w:val="0"/>
          <w:sz w:val="28"/>
          <w:szCs w:val="28"/>
        </w:rPr>
        <w:t xml:space="preserve"> </w:t>
      </w:r>
      <w:r w:rsidR="00182154" w:rsidRPr="00C8693D">
        <w:rPr>
          <w:b w:val="0"/>
          <w:sz w:val="28"/>
          <w:szCs w:val="28"/>
        </w:rPr>
        <w:t>первая очередь</w:t>
      </w:r>
      <w:r w:rsidRPr="00C8693D">
        <w:rPr>
          <w:b w:val="0"/>
          <w:sz w:val="28"/>
          <w:szCs w:val="28"/>
        </w:rPr>
        <w:t xml:space="preserve"> </w:t>
      </w:r>
      <w:r w:rsidR="00182154" w:rsidRPr="00C8693D">
        <w:rPr>
          <w:b w:val="0"/>
          <w:sz w:val="28"/>
          <w:szCs w:val="28"/>
        </w:rPr>
        <w:t>строительства объекта</w:t>
      </w:r>
      <w:r w:rsidRPr="00C8693D">
        <w:rPr>
          <w:b w:val="0"/>
          <w:sz w:val="28"/>
          <w:szCs w:val="28"/>
        </w:rPr>
        <w:t xml:space="preserve">. Производственно-логистическая зона в г. Артём Приморского края располагается на территории площадью </w:t>
      </w:r>
      <w:r w:rsidR="00C8693D" w:rsidRPr="009A07F2">
        <w:rPr>
          <w:b w:val="0"/>
          <w:sz w:val="28"/>
          <w:szCs w:val="28"/>
        </w:rPr>
        <w:t>68</w:t>
      </w:r>
      <w:r w:rsidR="009A07F2">
        <w:rPr>
          <w:b w:val="0"/>
          <w:sz w:val="28"/>
          <w:szCs w:val="28"/>
        </w:rPr>
        <w:t>,8</w:t>
      </w:r>
      <w:r w:rsidR="00182154" w:rsidRPr="00C8693D">
        <w:rPr>
          <w:b w:val="0"/>
          <w:sz w:val="28"/>
          <w:szCs w:val="28"/>
        </w:rPr>
        <w:t xml:space="preserve"> гектар</w:t>
      </w:r>
      <w:r w:rsidR="00C8693D" w:rsidRPr="00C8693D">
        <w:rPr>
          <w:b w:val="0"/>
          <w:sz w:val="28"/>
          <w:szCs w:val="28"/>
        </w:rPr>
        <w:t>ов</w:t>
      </w:r>
      <w:r w:rsidR="00182154" w:rsidRPr="009A07F2">
        <w:rPr>
          <w:b w:val="0"/>
          <w:sz w:val="28"/>
          <w:szCs w:val="28"/>
        </w:rPr>
        <w:t xml:space="preserve">, </w:t>
      </w:r>
      <w:r w:rsidR="009A07F2" w:rsidRPr="009A07F2">
        <w:rPr>
          <w:b w:val="0"/>
          <w:sz w:val="28"/>
          <w:szCs w:val="28"/>
        </w:rPr>
        <w:t>планируемое к</w:t>
      </w:r>
      <w:r w:rsidR="00182154" w:rsidRPr="009A07F2">
        <w:rPr>
          <w:b w:val="0"/>
          <w:sz w:val="28"/>
          <w:szCs w:val="28"/>
        </w:rPr>
        <w:t xml:space="preserve">оличество рабочих мест – </w:t>
      </w:r>
      <w:r w:rsidR="009A07F2" w:rsidRPr="009A07F2">
        <w:rPr>
          <w:b w:val="0"/>
          <w:sz w:val="28"/>
          <w:szCs w:val="28"/>
        </w:rPr>
        <w:t>10 0</w:t>
      </w:r>
      <w:r w:rsidR="00182154" w:rsidRPr="009A07F2">
        <w:rPr>
          <w:b w:val="0"/>
          <w:sz w:val="28"/>
          <w:szCs w:val="28"/>
        </w:rPr>
        <w:t>00 человек</w:t>
      </w:r>
      <w:r w:rsidR="009A07F2" w:rsidRPr="009A07F2">
        <w:rPr>
          <w:b w:val="0"/>
          <w:sz w:val="28"/>
          <w:szCs w:val="28"/>
        </w:rPr>
        <w:t>.</w:t>
      </w:r>
    </w:p>
    <w:p w14:paraId="3BD6E10F" w14:textId="77777777" w:rsidR="005D6C73" w:rsidRDefault="005D6C73" w:rsidP="00182154">
      <w:pPr>
        <w:pStyle w:val="2"/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строительстве логистического комплекса Г</w:t>
      </w:r>
      <w:r w:rsidR="00182154">
        <w:rPr>
          <w:b w:val="0"/>
          <w:sz w:val="28"/>
          <w:szCs w:val="28"/>
        </w:rPr>
        <w:t xml:space="preserve">руппа </w:t>
      </w:r>
      <w:r>
        <w:rPr>
          <w:b w:val="0"/>
          <w:sz w:val="28"/>
          <w:szCs w:val="28"/>
        </w:rPr>
        <w:t>К</w:t>
      </w:r>
      <w:r w:rsidR="00182154">
        <w:rPr>
          <w:b w:val="0"/>
          <w:sz w:val="28"/>
          <w:szCs w:val="28"/>
        </w:rPr>
        <w:t>омпаний</w:t>
      </w:r>
      <w:r>
        <w:rPr>
          <w:b w:val="0"/>
          <w:sz w:val="28"/>
          <w:szCs w:val="28"/>
        </w:rPr>
        <w:t xml:space="preserve"> «</w:t>
      </w:r>
      <w:r w:rsidR="00182154">
        <w:rPr>
          <w:b w:val="0"/>
          <w:sz w:val="28"/>
          <w:szCs w:val="28"/>
        </w:rPr>
        <w:t>DNS</w:t>
      </w:r>
      <w:r>
        <w:rPr>
          <w:b w:val="0"/>
          <w:sz w:val="28"/>
          <w:szCs w:val="28"/>
        </w:rPr>
        <w:t xml:space="preserve">» особое внимание уделила вопросу </w:t>
      </w:r>
      <w:r w:rsidR="00182154">
        <w:rPr>
          <w:b w:val="0"/>
          <w:sz w:val="28"/>
          <w:szCs w:val="28"/>
        </w:rPr>
        <w:t>соблюдения природоохранного законодательства РФ</w:t>
      </w:r>
      <w:r>
        <w:rPr>
          <w:b w:val="0"/>
          <w:sz w:val="28"/>
          <w:szCs w:val="28"/>
        </w:rPr>
        <w:t>.</w:t>
      </w:r>
    </w:p>
    <w:p w14:paraId="28B115CF" w14:textId="5746A85C" w:rsidR="009D1752" w:rsidRDefault="00D34A70" w:rsidP="00182154">
      <w:pPr>
        <w:pStyle w:val="2"/>
        <w:spacing w:line="360" w:lineRule="auto"/>
        <w:ind w:firstLine="851"/>
        <w:jc w:val="both"/>
        <w:rPr>
          <w:b w:val="0"/>
          <w:sz w:val="28"/>
          <w:szCs w:val="28"/>
        </w:rPr>
      </w:pPr>
      <w:r w:rsidRPr="009D1752">
        <w:rPr>
          <w:b w:val="0"/>
          <w:sz w:val="28"/>
          <w:szCs w:val="28"/>
        </w:rPr>
        <w:t>Д</w:t>
      </w:r>
      <w:r w:rsidR="005D6C73" w:rsidRPr="009D1752">
        <w:rPr>
          <w:b w:val="0"/>
          <w:sz w:val="28"/>
          <w:szCs w:val="28"/>
        </w:rPr>
        <w:t xml:space="preserve">ля </w:t>
      </w:r>
      <w:r w:rsidR="00182154" w:rsidRPr="009D1752">
        <w:rPr>
          <w:b w:val="0"/>
          <w:sz w:val="28"/>
          <w:szCs w:val="28"/>
        </w:rPr>
        <w:t>решения</w:t>
      </w:r>
      <w:r w:rsidR="005D6C73" w:rsidRPr="009D1752">
        <w:rPr>
          <w:b w:val="0"/>
          <w:sz w:val="28"/>
          <w:szCs w:val="28"/>
        </w:rPr>
        <w:t xml:space="preserve"> задач в сфере </w:t>
      </w:r>
      <w:r w:rsidR="00182154" w:rsidRPr="009D1752">
        <w:rPr>
          <w:b w:val="0"/>
          <w:sz w:val="28"/>
          <w:szCs w:val="28"/>
        </w:rPr>
        <w:t>очистки сточных вод</w:t>
      </w:r>
      <w:r w:rsidR="00211546" w:rsidRPr="009D1752">
        <w:rPr>
          <w:b w:val="0"/>
          <w:sz w:val="28"/>
          <w:szCs w:val="28"/>
        </w:rPr>
        <w:t xml:space="preserve"> </w:t>
      </w:r>
      <w:r w:rsidR="005D6C73" w:rsidRPr="009D1752">
        <w:rPr>
          <w:b w:val="0"/>
          <w:sz w:val="28"/>
          <w:szCs w:val="28"/>
        </w:rPr>
        <w:t xml:space="preserve">было </w:t>
      </w:r>
      <w:r w:rsidR="00182154" w:rsidRPr="009D1752">
        <w:rPr>
          <w:b w:val="0"/>
          <w:sz w:val="28"/>
          <w:szCs w:val="28"/>
        </w:rPr>
        <w:t>выбрано оборудование</w:t>
      </w:r>
      <w:r w:rsidR="005D6C73" w:rsidRPr="009D1752">
        <w:rPr>
          <w:b w:val="0"/>
          <w:sz w:val="28"/>
          <w:szCs w:val="28"/>
        </w:rPr>
        <w:t xml:space="preserve"> ГК «ЭКОЛОС»</w:t>
      </w:r>
      <w:r w:rsidR="001920C9">
        <w:rPr>
          <w:b w:val="0"/>
          <w:sz w:val="28"/>
          <w:szCs w:val="28"/>
        </w:rPr>
        <w:t>.</w:t>
      </w:r>
      <w:r w:rsidR="001920C9" w:rsidRPr="001920C9">
        <w:rPr>
          <w:b w:val="0"/>
          <w:sz w:val="28"/>
          <w:szCs w:val="28"/>
        </w:rPr>
        <w:t xml:space="preserve"> </w:t>
      </w:r>
      <w:r w:rsidR="001920C9">
        <w:rPr>
          <w:b w:val="0"/>
          <w:sz w:val="28"/>
          <w:szCs w:val="28"/>
        </w:rPr>
        <w:t>На выбор повлиял</w:t>
      </w:r>
      <w:r w:rsidR="00AD6E74">
        <w:rPr>
          <w:b w:val="0"/>
          <w:sz w:val="28"/>
          <w:szCs w:val="28"/>
        </w:rPr>
        <w:t xml:space="preserve"> тот</w:t>
      </w:r>
      <w:r w:rsidR="001920C9">
        <w:rPr>
          <w:b w:val="0"/>
          <w:sz w:val="28"/>
          <w:szCs w:val="28"/>
        </w:rPr>
        <w:t xml:space="preserve"> факт,</w:t>
      </w:r>
      <w:r w:rsidR="001920C9" w:rsidRPr="009D1752">
        <w:rPr>
          <w:b w:val="0"/>
          <w:sz w:val="28"/>
          <w:szCs w:val="28"/>
        </w:rPr>
        <w:t xml:space="preserve"> что специалисты компании имеют большой практический опыт работы в данной области.</w:t>
      </w:r>
      <w:r w:rsidRPr="009D1752">
        <w:rPr>
          <w:b w:val="0"/>
          <w:sz w:val="28"/>
          <w:szCs w:val="28"/>
        </w:rPr>
        <w:t xml:space="preserve"> </w:t>
      </w:r>
      <w:r w:rsidR="001920C9">
        <w:rPr>
          <w:b w:val="0"/>
          <w:sz w:val="28"/>
          <w:szCs w:val="28"/>
        </w:rPr>
        <w:t>В</w:t>
      </w:r>
      <w:r w:rsidRPr="009D1752">
        <w:rPr>
          <w:b w:val="0"/>
          <w:sz w:val="28"/>
          <w:szCs w:val="28"/>
        </w:rPr>
        <w:t>виду того, что</w:t>
      </w:r>
      <w:r w:rsidR="00182154" w:rsidRPr="009D1752">
        <w:rPr>
          <w:b w:val="0"/>
          <w:sz w:val="28"/>
          <w:szCs w:val="28"/>
        </w:rPr>
        <w:t xml:space="preserve"> </w:t>
      </w:r>
      <w:r w:rsidR="00427570">
        <w:rPr>
          <w:b w:val="0"/>
          <w:sz w:val="28"/>
          <w:szCs w:val="28"/>
        </w:rPr>
        <w:t>производство</w:t>
      </w:r>
      <w:r w:rsidR="00AD6E74">
        <w:rPr>
          <w:b w:val="0"/>
          <w:sz w:val="28"/>
          <w:szCs w:val="28"/>
        </w:rPr>
        <w:t xml:space="preserve"> расположен</w:t>
      </w:r>
      <w:r w:rsidR="00427570">
        <w:rPr>
          <w:b w:val="0"/>
          <w:sz w:val="28"/>
          <w:szCs w:val="28"/>
        </w:rPr>
        <w:t>о</w:t>
      </w:r>
      <w:bookmarkStart w:id="0" w:name="_GoBack"/>
      <w:bookmarkEnd w:id="0"/>
      <w:r w:rsidR="00AD6E74">
        <w:rPr>
          <w:b w:val="0"/>
          <w:sz w:val="28"/>
          <w:szCs w:val="28"/>
        </w:rPr>
        <w:t xml:space="preserve"> в г. Уссурийск</w:t>
      </w:r>
      <w:r w:rsidR="00182154" w:rsidRPr="009D1752">
        <w:rPr>
          <w:b w:val="0"/>
          <w:sz w:val="28"/>
          <w:szCs w:val="28"/>
        </w:rPr>
        <w:t>, сокращены время и стоимость исполнения контракта</w:t>
      </w:r>
      <w:r w:rsidR="001920C9">
        <w:rPr>
          <w:b w:val="0"/>
          <w:sz w:val="28"/>
          <w:szCs w:val="28"/>
        </w:rPr>
        <w:t>.</w:t>
      </w:r>
      <w:r w:rsidR="00182154" w:rsidRPr="009D1752">
        <w:rPr>
          <w:b w:val="0"/>
          <w:sz w:val="28"/>
          <w:szCs w:val="28"/>
        </w:rPr>
        <w:t xml:space="preserve"> </w:t>
      </w:r>
    </w:p>
    <w:p w14:paraId="3D84C9ED" w14:textId="24F9A4F9" w:rsidR="005D6C73" w:rsidRDefault="005D6C73" w:rsidP="00182154">
      <w:pPr>
        <w:pStyle w:val="2"/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очистки хозяйственно-бытовых сточных вод</w:t>
      </w:r>
      <w:r w:rsidR="00182154">
        <w:rPr>
          <w:b w:val="0"/>
          <w:sz w:val="28"/>
          <w:szCs w:val="28"/>
        </w:rPr>
        <w:t xml:space="preserve"> администр</w:t>
      </w:r>
      <w:r w:rsidR="00E524E7">
        <w:rPr>
          <w:b w:val="0"/>
          <w:sz w:val="28"/>
          <w:szCs w:val="28"/>
        </w:rPr>
        <w:t>а</w:t>
      </w:r>
      <w:r w:rsidR="0061125D">
        <w:rPr>
          <w:b w:val="0"/>
          <w:sz w:val="28"/>
          <w:szCs w:val="28"/>
        </w:rPr>
        <w:t>тивно-бытовых сооруж</w:t>
      </w:r>
      <w:r w:rsidR="00182154">
        <w:rPr>
          <w:b w:val="0"/>
          <w:sz w:val="28"/>
          <w:szCs w:val="28"/>
        </w:rPr>
        <w:t>ений</w:t>
      </w:r>
      <w:r>
        <w:rPr>
          <w:b w:val="0"/>
          <w:sz w:val="28"/>
          <w:szCs w:val="28"/>
        </w:rPr>
        <w:t xml:space="preserve"> на заводе в г. Уссурийск специалист</w:t>
      </w:r>
      <w:r w:rsidR="009D1752">
        <w:rPr>
          <w:b w:val="0"/>
          <w:sz w:val="28"/>
          <w:szCs w:val="28"/>
        </w:rPr>
        <w:t>ами ГК «ЭКОЛОС» было</w:t>
      </w:r>
      <w:r w:rsidR="00182154">
        <w:rPr>
          <w:b w:val="0"/>
          <w:sz w:val="28"/>
          <w:szCs w:val="28"/>
        </w:rPr>
        <w:t xml:space="preserve"> изготовлено</w:t>
      </w:r>
      <w:r w:rsidR="009D1752">
        <w:rPr>
          <w:b w:val="0"/>
          <w:sz w:val="28"/>
          <w:szCs w:val="28"/>
        </w:rPr>
        <w:t xml:space="preserve"> очистное сооружение ЛОС-Р-10</w:t>
      </w:r>
      <w:r>
        <w:rPr>
          <w:b w:val="0"/>
          <w:sz w:val="28"/>
          <w:szCs w:val="28"/>
        </w:rPr>
        <w:t xml:space="preserve"> производительностью 10</w:t>
      </w:r>
      <w:r w:rsidR="002712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271277">
        <w:rPr>
          <w:b w:val="0"/>
          <w:sz w:val="28"/>
          <w:szCs w:val="28"/>
          <w:vertAlign w:val="superscript"/>
        </w:rPr>
        <w:t>3</w:t>
      </w:r>
      <w:r>
        <w:rPr>
          <w:b w:val="0"/>
          <w:sz w:val="28"/>
          <w:szCs w:val="28"/>
        </w:rPr>
        <w:t xml:space="preserve"> в сутки,</w:t>
      </w:r>
      <w:r w:rsidR="009D1752">
        <w:rPr>
          <w:b w:val="0"/>
          <w:sz w:val="28"/>
          <w:szCs w:val="28"/>
        </w:rPr>
        <w:t xml:space="preserve"> степень </w:t>
      </w:r>
      <w:r w:rsidR="0061125D">
        <w:rPr>
          <w:b w:val="0"/>
          <w:sz w:val="28"/>
          <w:szCs w:val="28"/>
        </w:rPr>
        <w:t>очистки 98,5-99,5%,</w:t>
      </w:r>
      <w:r w:rsidR="001920C9">
        <w:rPr>
          <w:b w:val="0"/>
          <w:sz w:val="28"/>
          <w:szCs w:val="28"/>
        </w:rPr>
        <w:t xml:space="preserve"> а также был произведен его</w:t>
      </w:r>
      <w:r>
        <w:rPr>
          <w:b w:val="0"/>
          <w:sz w:val="28"/>
          <w:szCs w:val="28"/>
        </w:rPr>
        <w:t xml:space="preserve"> монтаж и за</w:t>
      </w:r>
      <w:r w:rsidR="009D1752">
        <w:rPr>
          <w:b w:val="0"/>
          <w:sz w:val="28"/>
          <w:szCs w:val="28"/>
        </w:rPr>
        <w:t>пуск</w:t>
      </w:r>
      <w:r w:rsidR="0061125D">
        <w:rPr>
          <w:b w:val="0"/>
          <w:sz w:val="28"/>
          <w:szCs w:val="28"/>
        </w:rPr>
        <w:t>.</w:t>
      </w:r>
      <w:r w:rsidR="008D4140">
        <w:rPr>
          <w:b w:val="0"/>
          <w:sz w:val="28"/>
          <w:szCs w:val="28"/>
        </w:rPr>
        <w:t xml:space="preserve"> Степень очистки позволяет сбрасывать очищенную воду в водоёмы рыбохозяйственного назначения.</w:t>
      </w:r>
    </w:p>
    <w:p w14:paraId="556D10CB" w14:textId="77777777" w:rsidR="008D4140" w:rsidRDefault="009D1752" w:rsidP="008D4140">
      <w:pPr>
        <w:pStyle w:val="2"/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очистки ливневых сточных вод</w:t>
      </w:r>
      <w:r w:rsidR="00B07559">
        <w:rPr>
          <w:b w:val="0"/>
          <w:sz w:val="28"/>
          <w:szCs w:val="28"/>
        </w:rPr>
        <w:t xml:space="preserve"> было изготовлено два комбинированных </w:t>
      </w:r>
      <w:proofErr w:type="spellStart"/>
      <w:r w:rsidR="00B07559">
        <w:rPr>
          <w:b w:val="0"/>
          <w:sz w:val="28"/>
          <w:szCs w:val="28"/>
        </w:rPr>
        <w:t>песко-нефт</w:t>
      </w:r>
      <w:r w:rsidR="008D4140">
        <w:rPr>
          <w:b w:val="0"/>
          <w:sz w:val="28"/>
          <w:szCs w:val="28"/>
        </w:rPr>
        <w:t>е</w:t>
      </w:r>
      <w:r w:rsidR="00B07559">
        <w:rPr>
          <w:b w:val="0"/>
          <w:sz w:val="28"/>
          <w:szCs w:val="28"/>
        </w:rPr>
        <w:t>уловит</w:t>
      </w:r>
      <w:r w:rsidR="008D4140">
        <w:rPr>
          <w:b w:val="0"/>
          <w:sz w:val="28"/>
          <w:szCs w:val="28"/>
        </w:rPr>
        <w:t>еля</w:t>
      </w:r>
      <w:proofErr w:type="spellEnd"/>
      <w:r w:rsidR="008D4140">
        <w:rPr>
          <w:b w:val="0"/>
          <w:sz w:val="28"/>
          <w:szCs w:val="28"/>
        </w:rPr>
        <w:t xml:space="preserve"> производительностью 100 л/</w:t>
      </w:r>
      <w:proofErr w:type="gramStart"/>
      <w:r w:rsidR="008D4140">
        <w:rPr>
          <w:b w:val="0"/>
          <w:sz w:val="28"/>
          <w:szCs w:val="28"/>
        </w:rPr>
        <w:t>с</w:t>
      </w:r>
      <w:proofErr w:type="gramEnd"/>
      <w:r w:rsidR="008D4140">
        <w:rPr>
          <w:b w:val="0"/>
          <w:sz w:val="28"/>
          <w:szCs w:val="28"/>
        </w:rPr>
        <w:t xml:space="preserve">, степень очистки которых составляет 98%. Благодаря этим сооружениям загрязнённые ливневые сточные воды со всей территории </w:t>
      </w:r>
      <w:proofErr w:type="spellStart"/>
      <w:r w:rsidR="008D4140">
        <w:rPr>
          <w:b w:val="0"/>
          <w:sz w:val="28"/>
          <w:szCs w:val="28"/>
        </w:rPr>
        <w:t>авиаполиса</w:t>
      </w:r>
      <w:proofErr w:type="spellEnd"/>
      <w:r w:rsidR="008D4140">
        <w:rPr>
          <w:b w:val="0"/>
          <w:sz w:val="28"/>
          <w:szCs w:val="28"/>
        </w:rPr>
        <w:t xml:space="preserve"> «Янковский» проходят </w:t>
      </w:r>
      <w:r w:rsidR="005D6C73">
        <w:rPr>
          <w:b w:val="0"/>
          <w:sz w:val="28"/>
          <w:szCs w:val="28"/>
        </w:rPr>
        <w:t>полный спектр очистки.</w:t>
      </w:r>
      <w:r w:rsidR="00271277">
        <w:rPr>
          <w:b w:val="0"/>
          <w:sz w:val="28"/>
          <w:szCs w:val="28"/>
        </w:rPr>
        <w:t xml:space="preserve"> </w:t>
      </w:r>
    </w:p>
    <w:p w14:paraId="75292F03" w14:textId="542A20AC" w:rsidR="005D6C73" w:rsidRDefault="00271277" w:rsidP="008D4140">
      <w:pPr>
        <w:pStyle w:val="2"/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Стоки логистического комплекса попадают</w:t>
      </w:r>
      <w:r w:rsidR="005D6C73">
        <w:rPr>
          <w:b w:val="0"/>
          <w:sz w:val="28"/>
          <w:szCs w:val="28"/>
        </w:rPr>
        <w:t xml:space="preserve"> в </w:t>
      </w:r>
      <w:proofErr w:type="spellStart"/>
      <w:r w:rsidR="005D6C73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уч</w:t>
      </w:r>
      <w:proofErr w:type="spellEnd"/>
      <w:r>
        <w:rPr>
          <w:b w:val="0"/>
          <w:sz w:val="28"/>
          <w:szCs w:val="28"/>
        </w:rPr>
        <w:t>. Гнилой, а</w:t>
      </w:r>
      <w:r w:rsidR="005D6C73">
        <w:rPr>
          <w:b w:val="0"/>
          <w:sz w:val="28"/>
          <w:szCs w:val="28"/>
        </w:rPr>
        <w:t xml:space="preserve"> за</w:t>
      </w:r>
      <w:r>
        <w:rPr>
          <w:b w:val="0"/>
          <w:sz w:val="28"/>
          <w:szCs w:val="28"/>
        </w:rPr>
        <w:t>тем в Амурский залив, не причиняя вреда природной среде</w:t>
      </w:r>
      <w:r w:rsidR="005D6C73">
        <w:rPr>
          <w:b w:val="0"/>
          <w:sz w:val="28"/>
          <w:szCs w:val="28"/>
        </w:rPr>
        <w:t xml:space="preserve"> этой местности.</w:t>
      </w:r>
    </w:p>
    <w:p w14:paraId="47FD8997" w14:textId="721FA4E1" w:rsidR="005D6C73" w:rsidRDefault="005D6C73" w:rsidP="00182154">
      <w:pPr>
        <w:pStyle w:val="2"/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 самым</w:t>
      </w:r>
      <w:r w:rsidR="0013724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</w:t>
      </w:r>
      <w:r w:rsidR="009D1752">
        <w:rPr>
          <w:b w:val="0"/>
          <w:sz w:val="28"/>
          <w:szCs w:val="28"/>
        </w:rPr>
        <w:t>ри строительстве объекта ГК «</w:t>
      </w:r>
      <w:r w:rsidR="009D1752">
        <w:rPr>
          <w:b w:val="0"/>
          <w:sz w:val="28"/>
          <w:szCs w:val="28"/>
          <w:lang w:val="en-US"/>
        </w:rPr>
        <w:t>DNS</w:t>
      </w:r>
      <w:r>
        <w:rPr>
          <w:b w:val="0"/>
          <w:sz w:val="28"/>
          <w:szCs w:val="28"/>
        </w:rPr>
        <w:t>»</w:t>
      </w:r>
      <w:r w:rsidR="0013724D">
        <w:rPr>
          <w:b w:val="0"/>
          <w:sz w:val="28"/>
          <w:szCs w:val="28"/>
        </w:rPr>
        <w:t xml:space="preserve"> учтены и</w:t>
      </w:r>
      <w:r>
        <w:rPr>
          <w:b w:val="0"/>
          <w:sz w:val="28"/>
          <w:szCs w:val="28"/>
        </w:rPr>
        <w:t xml:space="preserve"> соблюдены все требования Российского природоохранного законодательства.</w:t>
      </w:r>
    </w:p>
    <w:p w14:paraId="6494374D" w14:textId="77777777" w:rsidR="007F33E6" w:rsidRDefault="00211546" w:rsidP="00271277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51A6FD3" wp14:editId="100AA6E7">
            <wp:extent cx="6742706" cy="4715123"/>
            <wp:effectExtent l="0" t="0" r="1270" b="9525"/>
            <wp:docPr id="14" name="Рисунок 13" descr="C:\Users\Мария\Desktop\Работа по объектам\ФОТО ОБЪЕКТОВ\Янковский\20151230_135625 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C:\Users\Мария\Desktop\Работа по объектам\ФОТО ОБЪЕКТОВ\Янковский\20151230_135625 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40" cy="472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F33E6" w:rsidSect="00157F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3"/>
    <w:rsid w:val="0013724D"/>
    <w:rsid w:val="00157F88"/>
    <w:rsid w:val="00182154"/>
    <w:rsid w:val="001920C9"/>
    <w:rsid w:val="00211546"/>
    <w:rsid w:val="00271277"/>
    <w:rsid w:val="00427570"/>
    <w:rsid w:val="005D6C73"/>
    <w:rsid w:val="0061125D"/>
    <w:rsid w:val="007A5BB6"/>
    <w:rsid w:val="007F33E6"/>
    <w:rsid w:val="00847FB1"/>
    <w:rsid w:val="008D4140"/>
    <w:rsid w:val="009A07F2"/>
    <w:rsid w:val="009D1752"/>
    <w:rsid w:val="00AD6E74"/>
    <w:rsid w:val="00B07559"/>
    <w:rsid w:val="00B46A23"/>
    <w:rsid w:val="00C8693D"/>
    <w:rsid w:val="00D34A70"/>
    <w:rsid w:val="00E524E7"/>
    <w:rsid w:val="00E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5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73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unhideWhenUsed/>
    <w:qFormat/>
    <w:rsid w:val="005D6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73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unhideWhenUsed/>
    <w:qFormat/>
    <w:rsid w:val="005D6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Д. А.</dc:creator>
  <cp:keywords/>
  <dc:description/>
  <cp:lastModifiedBy>Мария Авсеенко</cp:lastModifiedBy>
  <cp:revision>19</cp:revision>
  <cp:lastPrinted>2016-04-06T01:04:00Z</cp:lastPrinted>
  <dcterms:created xsi:type="dcterms:W3CDTF">2016-04-04T23:51:00Z</dcterms:created>
  <dcterms:modified xsi:type="dcterms:W3CDTF">2016-04-06T02:06:00Z</dcterms:modified>
</cp:coreProperties>
</file>